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A175" w14:textId="77777777" w:rsidR="001759E2" w:rsidRPr="00286BD3" w:rsidRDefault="001759E2" w:rsidP="001759E2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286BD3">
        <w:rPr>
          <w:rFonts w:ascii="Arial" w:hAnsi="Arial" w:cs="Arial"/>
          <w:b/>
          <w:sz w:val="22"/>
          <w:szCs w:val="22"/>
        </w:rPr>
        <w:t xml:space="preserve">Tehnički opis </w:t>
      </w:r>
    </w:p>
    <w:p w14:paraId="39BA02DC" w14:textId="77777777" w:rsidR="001759E2" w:rsidRPr="00286BD3" w:rsidRDefault="001759E2" w:rsidP="001759E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00C8757" w14:textId="69BCC459" w:rsidR="001759E2" w:rsidRPr="00286BD3" w:rsidRDefault="009C44CF" w:rsidP="00C50477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286BD3">
        <w:rPr>
          <w:rFonts w:ascii="Arial" w:hAnsi="Arial" w:cs="Arial"/>
          <w:b/>
          <w:sz w:val="22"/>
          <w:szCs w:val="22"/>
        </w:rPr>
        <w:t>S</w:t>
      </w:r>
      <w:r w:rsidR="001759E2" w:rsidRPr="00286BD3">
        <w:rPr>
          <w:rFonts w:ascii="Arial" w:hAnsi="Arial" w:cs="Arial"/>
          <w:b/>
          <w:sz w:val="22"/>
          <w:szCs w:val="22"/>
        </w:rPr>
        <w:t xml:space="preserve">TUPIĆI </w:t>
      </w:r>
      <w:r w:rsidR="00993B33">
        <w:rPr>
          <w:rFonts w:ascii="Arial" w:hAnsi="Arial" w:cs="Arial"/>
          <w:b/>
          <w:sz w:val="22"/>
          <w:szCs w:val="22"/>
        </w:rPr>
        <w:t>METALNI ZA SPRJEČAVANJE PROLAZA VOZILA</w:t>
      </w:r>
    </w:p>
    <w:p w14:paraId="7E1FD86D" w14:textId="77777777" w:rsidR="00E533D3" w:rsidRPr="00286BD3" w:rsidRDefault="00E533D3" w:rsidP="00C50477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</w:p>
    <w:p w14:paraId="26BED299" w14:textId="77777777" w:rsidR="001759E2" w:rsidRPr="00286BD3" w:rsidRDefault="001759E2" w:rsidP="00C50477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791"/>
      </w:tblGrid>
      <w:tr w:rsidR="001759E2" w:rsidRPr="00286BD3" w14:paraId="2600DF7A" w14:textId="77777777" w:rsidTr="00CC56B2">
        <w:trPr>
          <w:trHeight w:val="600"/>
        </w:trPr>
        <w:tc>
          <w:tcPr>
            <w:tcW w:w="2127" w:type="dxa"/>
            <w:shd w:val="clear" w:color="auto" w:fill="FFFFFF"/>
            <w:noWrap/>
            <w:hideMark/>
          </w:tcPr>
          <w:p w14:paraId="01A1FAF2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Vrsta proizvoda</w:t>
            </w:r>
          </w:p>
        </w:tc>
        <w:tc>
          <w:tcPr>
            <w:tcW w:w="7791" w:type="dxa"/>
            <w:shd w:val="clear" w:color="auto" w:fill="FFFFFF"/>
            <w:noWrap/>
            <w:hideMark/>
          </w:tcPr>
          <w:p w14:paraId="3E24D4B4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STUP</w:t>
            </w:r>
            <w:r w:rsidR="009C44CF"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IĆ</w:t>
            </w: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FIKSNI – stavka 1.</w:t>
            </w:r>
          </w:p>
        </w:tc>
      </w:tr>
      <w:tr w:rsidR="001759E2" w:rsidRPr="00286BD3" w14:paraId="5C353C8D" w14:textId="77777777" w:rsidTr="00CC56B2">
        <w:trPr>
          <w:trHeight w:val="600"/>
        </w:trPr>
        <w:tc>
          <w:tcPr>
            <w:tcW w:w="2127" w:type="dxa"/>
            <w:shd w:val="clear" w:color="auto" w:fill="FFFFFF"/>
            <w:noWrap/>
            <w:hideMark/>
          </w:tcPr>
          <w:p w14:paraId="0A8A0159" w14:textId="77777777" w:rsidR="001759E2" w:rsidRPr="00286BD3" w:rsidRDefault="00561B05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Visina</w:t>
            </w:r>
          </w:p>
        </w:tc>
        <w:tc>
          <w:tcPr>
            <w:tcW w:w="7791" w:type="dxa"/>
            <w:shd w:val="clear" w:color="auto" w:fill="FFFFFF"/>
            <w:noWrap/>
            <w:hideMark/>
          </w:tcPr>
          <w:p w14:paraId="6B626562" w14:textId="77777777" w:rsidR="001759E2" w:rsidRPr="00286BD3" w:rsidRDefault="001759E2" w:rsidP="00561B0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H – 650 mm</w:t>
            </w:r>
            <w:r w:rsidR="00561B05" w:rsidRPr="00286BD3">
              <w:rPr>
                <w:rFonts w:ascii="Arial" w:eastAsia="Calibri" w:hAnsi="Arial" w:cs="Arial"/>
                <w:sz w:val="22"/>
                <w:szCs w:val="22"/>
              </w:rPr>
              <w:t xml:space="preserve"> iznad podloge, ukupno 850-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>900 mm</w:t>
            </w:r>
          </w:p>
          <w:p w14:paraId="38D84754" w14:textId="77777777" w:rsidR="002407EC" w:rsidRPr="00286BD3" w:rsidRDefault="002407EC" w:rsidP="00561B0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Šesterokutnog poprečnog presjeka (izgled prema skici 1)</w:t>
            </w:r>
          </w:p>
        </w:tc>
      </w:tr>
      <w:tr w:rsidR="001759E2" w:rsidRPr="00286BD3" w14:paraId="1E5C7FA0" w14:textId="77777777" w:rsidTr="00CC56B2">
        <w:trPr>
          <w:trHeight w:val="600"/>
        </w:trPr>
        <w:tc>
          <w:tcPr>
            <w:tcW w:w="2127" w:type="dxa"/>
            <w:shd w:val="clear" w:color="auto" w:fill="FFFFFF"/>
            <w:noWrap/>
            <w:hideMark/>
          </w:tcPr>
          <w:p w14:paraId="0160E1AA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Primjena</w:t>
            </w:r>
          </w:p>
        </w:tc>
        <w:tc>
          <w:tcPr>
            <w:tcW w:w="7791" w:type="dxa"/>
            <w:shd w:val="clear" w:color="auto" w:fill="FFFFFF"/>
            <w:hideMark/>
          </w:tcPr>
          <w:p w14:paraId="7CBDF492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Ugrađuje se kao zaštitna ograda na pješačkim stazama, zelenim površinama (parkovima), parkiralištima i sl. Svojim nizom upozoravaju i usmjeravaju na harmoniju ograđenog prostora</w:t>
            </w:r>
          </w:p>
        </w:tc>
      </w:tr>
      <w:tr w:rsidR="001759E2" w:rsidRPr="00286BD3" w14:paraId="4F2E79C4" w14:textId="77777777" w:rsidTr="00CC56B2">
        <w:trPr>
          <w:trHeight w:val="600"/>
        </w:trPr>
        <w:tc>
          <w:tcPr>
            <w:tcW w:w="2127" w:type="dxa"/>
            <w:shd w:val="clear" w:color="auto" w:fill="FFFFFF"/>
            <w:noWrap/>
            <w:hideMark/>
          </w:tcPr>
          <w:p w14:paraId="5D98E26F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Materijal</w:t>
            </w:r>
          </w:p>
        </w:tc>
        <w:tc>
          <w:tcPr>
            <w:tcW w:w="7791" w:type="dxa"/>
            <w:shd w:val="clear" w:color="auto" w:fill="FFFFFF"/>
            <w:hideMark/>
          </w:tcPr>
          <w:p w14:paraId="4D3396D6" w14:textId="77777777" w:rsidR="001759E2" w:rsidRPr="00286BD3" w:rsidRDefault="007416FD" w:rsidP="007416F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Stupovi su </w:t>
            </w:r>
            <w:r w:rsidR="001759E2" w:rsidRPr="00286BD3">
              <w:rPr>
                <w:rFonts w:ascii="Arial" w:eastAsia="Calibri" w:hAnsi="Arial" w:cs="Arial"/>
                <w:sz w:val="22"/>
                <w:szCs w:val="22"/>
              </w:rPr>
              <w:t>od slitine aluminija (</w:t>
            </w:r>
            <w:proofErr w:type="spellStart"/>
            <w:r w:rsidR="001759E2" w:rsidRPr="00286BD3">
              <w:rPr>
                <w:rFonts w:ascii="Arial" w:eastAsia="Calibri" w:hAnsi="Arial" w:cs="Arial"/>
                <w:sz w:val="22"/>
                <w:szCs w:val="22"/>
              </w:rPr>
              <w:t>AlSiCu</w:t>
            </w:r>
            <w:proofErr w:type="spellEnd"/>
            <w:r w:rsidR="001759E2" w:rsidRPr="00286BD3">
              <w:rPr>
                <w:rFonts w:ascii="Arial" w:eastAsia="Calibri" w:hAnsi="Arial" w:cs="Arial"/>
                <w:sz w:val="22"/>
                <w:szCs w:val="22"/>
              </w:rPr>
              <w:t>), koja je dobrih mehaničkih svojstava, visoke kemijske postojanosti i male specifične težine. Zbog jednostavnog i jeftinog održavanja aluminij kao materijal za izradu stupova ove namjene trendovski je zastupljen u cijelom svijetu.</w:t>
            </w:r>
          </w:p>
        </w:tc>
      </w:tr>
      <w:tr w:rsidR="001759E2" w:rsidRPr="00286BD3" w14:paraId="6EC45F4E" w14:textId="77777777" w:rsidTr="007416FD">
        <w:trPr>
          <w:trHeight w:val="1022"/>
        </w:trPr>
        <w:tc>
          <w:tcPr>
            <w:tcW w:w="2127" w:type="dxa"/>
            <w:shd w:val="clear" w:color="auto" w:fill="FFFFFF"/>
            <w:noWrap/>
            <w:hideMark/>
          </w:tcPr>
          <w:p w14:paraId="45022EDE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Površinska zaštita</w:t>
            </w:r>
          </w:p>
        </w:tc>
        <w:tc>
          <w:tcPr>
            <w:tcW w:w="7791" w:type="dxa"/>
            <w:shd w:val="clear" w:color="auto" w:fill="FFFFFF"/>
            <w:hideMark/>
          </w:tcPr>
          <w:p w14:paraId="7FCCCC3E" w14:textId="77777777" w:rsidR="001759E2" w:rsidRPr="00286BD3" w:rsidRDefault="001759E2" w:rsidP="007416F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Stupovi </w:t>
            </w:r>
            <w:r w:rsidR="007416FD" w:rsidRPr="00286BD3">
              <w:rPr>
                <w:rFonts w:ascii="Arial" w:eastAsia="Calibri" w:hAnsi="Arial" w:cs="Arial"/>
                <w:sz w:val="22"/>
                <w:szCs w:val="22"/>
              </w:rPr>
              <w:t xml:space="preserve">toplo </w:t>
            </w:r>
            <w:proofErr w:type="spellStart"/>
            <w:r w:rsidR="007416FD" w:rsidRPr="00286BD3">
              <w:rPr>
                <w:rFonts w:ascii="Arial" w:eastAsia="Calibri" w:hAnsi="Arial" w:cs="Arial"/>
                <w:sz w:val="22"/>
                <w:szCs w:val="22"/>
              </w:rPr>
              <w:t>cinčaju</w:t>
            </w:r>
            <w:proofErr w:type="spellEnd"/>
            <w:r w:rsidR="007416FD" w:rsidRPr="00286BD3">
              <w:rPr>
                <w:rFonts w:ascii="Arial" w:eastAsia="Calibri" w:hAnsi="Arial" w:cs="Arial"/>
                <w:sz w:val="22"/>
                <w:szCs w:val="22"/>
              </w:rPr>
              <w:t xml:space="preserve"> ili </w:t>
            </w:r>
            <w:r w:rsidR="005D310A" w:rsidRPr="00286BD3">
              <w:rPr>
                <w:rFonts w:ascii="Arial" w:eastAsia="Calibri" w:hAnsi="Arial" w:cs="Arial"/>
                <w:sz w:val="22"/>
                <w:szCs w:val="22"/>
              </w:rPr>
              <w:t>boje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termostabilni</w:t>
            </w:r>
            <w:r w:rsidR="007416FD" w:rsidRPr="00286BD3"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antikorozivni</w:t>
            </w:r>
            <w:r w:rsidR="007416FD" w:rsidRPr="00286BD3"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premaz</w:t>
            </w:r>
            <w:r w:rsidR="007416FD" w:rsidRPr="00286BD3">
              <w:rPr>
                <w:rFonts w:ascii="Arial" w:eastAsia="Calibri" w:hAnsi="Arial" w:cs="Arial"/>
                <w:sz w:val="22"/>
                <w:szCs w:val="22"/>
              </w:rPr>
              <w:t>om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za metalne površine izrađen</w:t>
            </w:r>
            <w:r w:rsidR="007416FD" w:rsidRPr="00286BD3">
              <w:rPr>
                <w:rFonts w:ascii="Arial" w:eastAsia="Calibri" w:hAnsi="Arial" w:cs="Arial"/>
                <w:sz w:val="22"/>
                <w:szCs w:val="22"/>
              </w:rPr>
              <w:t>im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na osnovi te</w:t>
            </w:r>
            <w:r w:rsidR="007416FD" w:rsidRPr="00286BD3">
              <w:rPr>
                <w:rFonts w:ascii="Arial" w:eastAsia="Calibri" w:hAnsi="Arial" w:cs="Arial"/>
                <w:sz w:val="22"/>
                <w:szCs w:val="22"/>
              </w:rPr>
              <w:t xml:space="preserve">mperaturno i vremenski </w:t>
            </w:r>
            <w:proofErr w:type="spellStart"/>
            <w:r w:rsidR="007416FD" w:rsidRPr="00286BD3">
              <w:rPr>
                <w:rFonts w:ascii="Arial" w:eastAsia="Calibri" w:hAnsi="Arial" w:cs="Arial"/>
                <w:sz w:val="22"/>
                <w:szCs w:val="22"/>
              </w:rPr>
              <w:t>postojanoe</w:t>
            </w:r>
            <w:proofErr w:type="spellEnd"/>
            <w:r w:rsidR="007416FD" w:rsidRPr="00286BD3">
              <w:rPr>
                <w:rFonts w:ascii="Arial" w:eastAsia="Calibri" w:hAnsi="Arial" w:cs="Arial"/>
                <w:sz w:val="22"/>
                <w:szCs w:val="22"/>
              </w:rPr>
              <w:t xml:space="preserve"> sintetske smole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, aluminijskih pigmenata i organskih otapala. </w:t>
            </w:r>
            <w:proofErr w:type="spellStart"/>
            <w:r w:rsidRPr="00286BD3">
              <w:rPr>
                <w:rFonts w:ascii="Arial" w:eastAsia="Calibri" w:hAnsi="Arial" w:cs="Arial"/>
                <w:sz w:val="22"/>
                <w:szCs w:val="22"/>
              </w:rPr>
              <w:t>Brzosušiva</w:t>
            </w:r>
            <w:proofErr w:type="spellEnd"/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, termostabilna, antikorozivna, aluminijska boja za zaštitu </w:t>
            </w:r>
            <w:r w:rsidR="007416FD" w:rsidRPr="00286BD3">
              <w:rPr>
                <w:rFonts w:ascii="Arial" w:eastAsia="Calibri" w:hAnsi="Arial" w:cs="Arial"/>
                <w:sz w:val="22"/>
                <w:szCs w:val="22"/>
              </w:rPr>
              <w:t>metalnih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površina izloženih povišenoj temperaturi</w:t>
            </w:r>
            <w:r w:rsidR="007416FD" w:rsidRPr="00286BD3">
              <w:rPr>
                <w:rFonts w:ascii="Arial" w:eastAsia="Calibri" w:hAnsi="Arial" w:cs="Arial"/>
                <w:sz w:val="22"/>
                <w:szCs w:val="22"/>
              </w:rPr>
              <w:t>, utjecaju atmosferilija i solima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</w:tc>
      </w:tr>
      <w:tr w:rsidR="001759E2" w:rsidRPr="00286BD3" w14:paraId="0D12691C" w14:textId="77777777" w:rsidTr="00CC56B2">
        <w:trPr>
          <w:trHeight w:val="600"/>
        </w:trPr>
        <w:tc>
          <w:tcPr>
            <w:tcW w:w="2127" w:type="dxa"/>
            <w:shd w:val="clear" w:color="auto" w:fill="FFFFFF"/>
            <w:noWrap/>
            <w:hideMark/>
          </w:tcPr>
          <w:p w14:paraId="7E892C0B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Pozicija u nizu</w:t>
            </w:r>
          </w:p>
        </w:tc>
        <w:tc>
          <w:tcPr>
            <w:tcW w:w="7791" w:type="dxa"/>
            <w:shd w:val="clear" w:color="auto" w:fill="FFFFFF"/>
            <w:hideMark/>
          </w:tcPr>
          <w:p w14:paraId="6F6B93CF" w14:textId="77777777" w:rsidR="001759E2" w:rsidRPr="00286BD3" w:rsidRDefault="001759E2" w:rsidP="009C44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Stupovi bez uha za lanac postavljaju se na pješačke prijelaze, sprječavaju samo prolazak automobila. </w:t>
            </w:r>
          </w:p>
        </w:tc>
      </w:tr>
      <w:tr w:rsidR="001759E2" w:rsidRPr="00286BD3" w14:paraId="06477296" w14:textId="77777777" w:rsidTr="00CC56B2">
        <w:trPr>
          <w:trHeight w:val="600"/>
        </w:trPr>
        <w:tc>
          <w:tcPr>
            <w:tcW w:w="2127" w:type="dxa"/>
            <w:shd w:val="clear" w:color="auto" w:fill="FFFFFF"/>
            <w:noWrap/>
            <w:hideMark/>
          </w:tcPr>
          <w:p w14:paraId="165702DC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Jezgra stupa</w:t>
            </w:r>
          </w:p>
        </w:tc>
        <w:tc>
          <w:tcPr>
            <w:tcW w:w="7791" w:type="dxa"/>
            <w:shd w:val="clear" w:color="auto" w:fill="FFFFFF"/>
            <w:noWrap/>
            <w:hideMark/>
          </w:tcPr>
          <w:p w14:paraId="2315616E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Jezgra stupa izrađena je od čeličnih cijevi promjera </w:t>
            </w:r>
            <w:r w:rsidR="004407F5" w:rsidRPr="00286BD3">
              <w:rPr>
                <w:rFonts w:ascii="Arial" w:eastAsia="Calibri" w:hAnsi="Arial" w:cs="Arial"/>
                <w:sz w:val="22"/>
                <w:szCs w:val="22"/>
              </w:rPr>
              <w:t>min 75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x3x500 mm i </w:t>
            </w:r>
            <w:r w:rsidR="004407F5" w:rsidRPr="00286BD3">
              <w:rPr>
                <w:rFonts w:ascii="Arial" w:eastAsia="Calibri" w:hAnsi="Arial" w:cs="Arial"/>
                <w:sz w:val="22"/>
                <w:szCs w:val="22"/>
              </w:rPr>
              <w:t>min 45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>x3x400 mm međusobno zavarenih.</w:t>
            </w:r>
          </w:p>
        </w:tc>
      </w:tr>
      <w:tr w:rsidR="001759E2" w:rsidRPr="00286BD3" w14:paraId="710B8A7D" w14:textId="77777777" w:rsidTr="00CC56B2">
        <w:trPr>
          <w:trHeight w:val="60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14:paraId="7E038BC0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Ugradnja</w:t>
            </w:r>
          </w:p>
        </w:tc>
        <w:tc>
          <w:tcPr>
            <w:tcW w:w="7791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69154BD8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Svaki stup ima </w:t>
            </w:r>
            <w:proofErr w:type="spellStart"/>
            <w:r w:rsidRPr="00286BD3">
              <w:rPr>
                <w:rFonts w:ascii="Arial" w:eastAsia="Calibri" w:hAnsi="Arial" w:cs="Arial"/>
                <w:sz w:val="22"/>
                <w:szCs w:val="22"/>
              </w:rPr>
              <w:t>usadnu</w:t>
            </w:r>
            <w:proofErr w:type="spellEnd"/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čeličnu cijev dužine </w:t>
            </w:r>
            <w:r w:rsidR="00E201E0" w:rsidRPr="00286BD3">
              <w:rPr>
                <w:rFonts w:ascii="Arial" w:eastAsia="Calibri" w:hAnsi="Arial" w:cs="Arial"/>
                <w:sz w:val="22"/>
                <w:szCs w:val="22"/>
              </w:rPr>
              <w:t xml:space="preserve">min 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200 mm koja se </w:t>
            </w:r>
            <w:proofErr w:type="spellStart"/>
            <w:r w:rsidRPr="00286BD3">
              <w:rPr>
                <w:rFonts w:ascii="Arial" w:eastAsia="Calibri" w:hAnsi="Arial" w:cs="Arial"/>
                <w:sz w:val="22"/>
                <w:szCs w:val="22"/>
              </w:rPr>
              <w:t>ubetonira</w:t>
            </w:r>
            <w:proofErr w:type="spellEnd"/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u betonsku kocku temelja, ili rupu fi 110 mm izbušenu na postojećoj podlozi asfalta, betona ili sl.</w:t>
            </w:r>
          </w:p>
        </w:tc>
      </w:tr>
      <w:tr w:rsidR="001759E2" w:rsidRPr="00286BD3" w14:paraId="570F3BCB" w14:textId="77777777" w:rsidTr="00CC56B2">
        <w:trPr>
          <w:trHeight w:val="60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14:paraId="62CCC243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Označavanje</w:t>
            </w:r>
          </w:p>
        </w:tc>
        <w:tc>
          <w:tcPr>
            <w:tcW w:w="7791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14:paraId="6445710F" w14:textId="77777777" w:rsidR="001759E2" w:rsidRPr="00286BD3" w:rsidRDefault="007416FD" w:rsidP="00E201E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Svaki stup mora</w:t>
            </w:r>
            <w:r w:rsidR="001759E2" w:rsidRPr="00286BD3">
              <w:rPr>
                <w:rFonts w:ascii="Arial" w:eastAsia="Calibri" w:hAnsi="Arial" w:cs="Arial"/>
                <w:sz w:val="22"/>
                <w:szCs w:val="22"/>
              </w:rPr>
              <w:t xml:space="preserve"> imati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1759E2" w:rsidRPr="00286BD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na vidljivom dijelu stupa, </w:t>
            </w:r>
            <w:r w:rsidR="001759E2" w:rsidRPr="00286BD3">
              <w:rPr>
                <w:rFonts w:ascii="Arial" w:eastAsia="Calibri" w:hAnsi="Arial" w:cs="Arial"/>
                <w:sz w:val="22"/>
                <w:szCs w:val="22"/>
              </w:rPr>
              <w:t>osobno obilježje Grada (grb ili sl.) te je po tome prepoznatljiv za  Grad Zagreb.</w:t>
            </w:r>
          </w:p>
        </w:tc>
      </w:tr>
      <w:tr w:rsidR="001759E2" w:rsidRPr="00286BD3" w14:paraId="18ABCA04" w14:textId="77777777" w:rsidTr="00CC56B2">
        <w:trPr>
          <w:trHeight w:val="6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7E75B16F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0424F59A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18EEB53E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759E2" w:rsidRPr="00286BD3" w14:paraId="50920468" w14:textId="77777777" w:rsidTr="00CC56B2">
        <w:trPr>
          <w:trHeight w:val="60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14:paraId="1171C1AA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Vrsta proizvoda</w:t>
            </w:r>
          </w:p>
        </w:tc>
        <w:tc>
          <w:tcPr>
            <w:tcW w:w="7791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541F51CD" w14:textId="7D7B484D" w:rsidR="001759E2" w:rsidRPr="00286BD3" w:rsidRDefault="001759E2" w:rsidP="00FF3CE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STUP</w:t>
            </w:r>
            <w:r w:rsidR="004407F5"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IĆ</w:t>
            </w: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="00F754DE"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S MEHANIZMOM </w:t>
            </w:r>
            <w:r w:rsidR="00FF3CE7"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ZA VAĐENJE</w:t>
            </w: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– stavka 2.</w:t>
            </w:r>
          </w:p>
        </w:tc>
      </w:tr>
      <w:tr w:rsidR="00561B05" w:rsidRPr="00286BD3" w14:paraId="79F82419" w14:textId="77777777" w:rsidTr="00CC56B2">
        <w:trPr>
          <w:trHeight w:val="600"/>
        </w:trPr>
        <w:tc>
          <w:tcPr>
            <w:tcW w:w="2127" w:type="dxa"/>
            <w:shd w:val="clear" w:color="auto" w:fill="FFFFFF"/>
            <w:noWrap/>
            <w:hideMark/>
          </w:tcPr>
          <w:p w14:paraId="0CBFE8F2" w14:textId="77777777" w:rsidR="00561B05" w:rsidRPr="00286BD3" w:rsidRDefault="00561B05" w:rsidP="00561B0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Visina</w:t>
            </w:r>
          </w:p>
        </w:tc>
        <w:tc>
          <w:tcPr>
            <w:tcW w:w="7791" w:type="dxa"/>
            <w:shd w:val="clear" w:color="auto" w:fill="FFFFFF"/>
            <w:hideMark/>
          </w:tcPr>
          <w:p w14:paraId="39583341" w14:textId="77777777" w:rsidR="00561B05" w:rsidRPr="00286BD3" w:rsidRDefault="00561B05" w:rsidP="00561B0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H – 650 mm iznad podloge, ukupno 850-900 mm</w:t>
            </w:r>
          </w:p>
          <w:p w14:paraId="07B305F4" w14:textId="77777777" w:rsidR="002407EC" w:rsidRPr="00286BD3" w:rsidRDefault="002407EC" w:rsidP="00561B0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Šesterokutnog poprečnog presjeka (izgled prema skici 1)</w:t>
            </w:r>
          </w:p>
        </w:tc>
      </w:tr>
      <w:tr w:rsidR="001759E2" w:rsidRPr="00286BD3" w14:paraId="6BE37D7A" w14:textId="77777777" w:rsidTr="00CC56B2">
        <w:trPr>
          <w:trHeight w:val="600"/>
        </w:trPr>
        <w:tc>
          <w:tcPr>
            <w:tcW w:w="2127" w:type="dxa"/>
            <w:shd w:val="clear" w:color="auto" w:fill="FFFFFF"/>
            <w:noWrap/>
            <w:hideMark/>
          </w:tcPr>
          <w:p w14:paraId="3F8DD7B5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Primjena</w:t>
            </w:r>
          </w:p>
        </w:tc>
        <w:tc>
          <w:tcPr>
            <w:tcW w:w="7791" w:type="dxa"/>
            <w:shd w:val="clear" w:color="auto" w:fill="FFFFFF"/>
            <w:hideMark/>
          </w:tcPr>
          <w:p w14:paraId="3F9901B6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Ugrađuje se kao zaštitna ograda na pješačkim stazama, zelenim površinama (parkovima), parkiralištima i sl. Svojim nizom upozoravaju i usmjeravaju na harmoniju ograđenog prostora</w:t>
            </w:r>
          </w:p>
        </w:tc>
      </w:tr>
      <w:tr w:rsidR="001759E2" w:rsidRPr="00286BD3" w14:paraId="3C4625AD" w14:textId="77777777" w:rsidTr="00CC56B2">
        <w:trPr>
          <w:trHeight w:val="600"/>
        </w:trPr>
        <w:tc>
          <w:tcPr>
            <w:tcW w:w="2127" w:type="dxa"/>
            <w:shd w:val="clear" w:color="auto" w:fill="FFFFFF"/>
            <w:noWrap/>
            <w:hideMark/>
          </w:tcPr>
          <w:p w14:paraId="1151B3C6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Materijal</w:t>
            </w:r>
          </w:p>
        </w:tc>
        <w:tc>
          <w:tcPr>
            <w:tcW w:w="7791" w:type="dxa"/>
            <w:shd w:val="clear" w:color="auto" w:fill="FFFFFF"/>
            <w:hideMark/>
          </w:tcPr>
          <w:p w14:paraId="066A6F8D" w14:textId="77777777" w:rsidR="001759E2" w:rsidRPr="00286BD3" w:rsidRDefault="007416FD" w:rsidP="007416F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Stupovi su </w:t>
            </w:r>
            <w:r w:rsidR="001759E2" w:rsidRPr="00286BD3">
              <w:rPr>
                <w:rFonts w:ascii="Arial" w:eastAsia="Calibri" w:hAnsi="Arial" w:cs="Arial"/>
                <w:sz w:val="22"/>
                <w:szCs w:val="22"/>
              </w:rPr>
              <w:t>od slitine aluminija (</w:t>
            </w:r>
            <w:proofErr w:type="spellStart"/>
            <w:r w:rsidR="001759E2" w:rsidRPr="00286BD3">
              <w:rPr>
                <w:rFonts w:ascii="Arial" w:eastAsia="Calibri" w:hAnsi="Arial" w:cs="Arial"/>
                <w:sz w:val="22"/>
                <w:szCs w:val="22"/>
              </w:rPr>
              <w:t>AlSiCu</w:t>
            </w:r>
            <w:proofErr w:type="spellEnd"/>
            <w:r w:rsidR="001759E2" w:rsidRPr="00286BD3">
              <w:rPr>
                <w:rFonts w:ascii="Arial" w:eastAsia="Calibri" w:hAnsi="Arial" w:cs="Arial"/>
                <w:sz w:val="22"/>
                <w:szCs w:val="22"/>
              </w:rPr>
              <w:t>), koja je dobrih mehaničkih svojstava, visoke kemijske postojanosti i male specifične težine. Zbog jednostavnog i jeftinog održavanja aluminij kao materijal za izradu stupova ove namjene trendovski je zastupljen u cijelom svijetu.</w:t>
            </w:r>
          </w:p>
        </w:tc>
      </w:tr>
      <w:tr w:rsidR="001759E2" w:rsidRPr="00286BD3" w14:paraId="160C64A0" w14:textId="77777777" w:rsidTr="007416FD">
        <w:trPr>
          <w:trHeight w:val="1134"/>
        </w:trPr>
        <w:tc>
          <w:tcPr>
            <w:tcW w:w="2127" w:type="dxa"/>
            <w:shd w:val="clear" w:color="auto" w:fill="FFFFFF"/>
            <w:noWrap/>
            <w:hideMark/>
          </w:tcPr>
          <w:p w14:paraId="6A203330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Površinska zaštita</w:t>
            </w:r>
          </w:p>
        </w:tc>
        <w:tc>
          <w:tcPr>
            <w:tcW w:w="7791" w:type="dxa"/>
            <w:shd w:val="clear" w:color="auto" w:fill="FFFFFF"/>
            <w:hideMark/>
          </w:tcPr>
          <w:p w14:paraId="7058B45E" w14:textId="77777777" w:rsidR="001759E2" w:rsidRPr="00286BD3" w:rsidRDefault="007416FD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Stupovi toplo </w:t>
            </w:r>
            <w:proofErr w:type="spellStart"/>
            <w:r w:rsidRPr="00286BD3">
              <w:rPr>
                <w:rFonts w:ascii="Arial" w:eastAsia="Calibri" w:hAnsi="Arial" w:cs="Arial"/>
                <w:sz w:val="22"/>
                <w:szCs w:val="22"/>
              </w:rPr>
              <w:t>cinčaju</w:t>
            </w:r>
            <w:proofErr w:type="spellEnd"/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ili </w:t>
            </w:r>
            <w:r w:rsidR="005D310A" w:rsidRPr="00286BD3">
              <w:rPr>
                <w:rFonts w:ascii="Arial" w:eastAsia="Calibri" w:hAnsi="Arial" w:cs="Arial"/>
                <w:sz w:val="22"/>
                <w:szCs w:val="22"/>
              </w:rPr>
              <w:t>boje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termostabilnim antikorozivnim premazom za metalne površine izrađenim na osnovi temperaturno i vremenski </w:t>
            </w:r>
            <w:proofErr w:type="spellStart"/>
            <w:r w:rsidRPr="00286BD3">
              <w:rPr>
                <w:rFonts w:ascii="Arial" w:eastAsia="Calibri" w:hAnsi="Arial" w:cs="Arial"/>
                <w:sz w:val="22"/>
                <w:szCs w:val="22"/>
              </w:rPr>
              <w:t>postojanoe</w:t>
            </w:r>
            <w:proofErr w:type="spellEnd"/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sintetske smole, aluminijskih pigmenata i organskih otapala. </w:t>
            </w:r>
            <w:proofErr w:type="spellStart"/>
            <w:r w:rsidRPr="00286BD3">
              <w:rPr>
                <w:rFonts w:ascii="Arial" w:eastAsia="Calibri" w:hAnsi="Arial" w:cs="Arial"/>
                <w:sz w:val="22"/>
                <w:szCs w:val="22"/>
              </w:rPr>
              <w:t>Brzosušiva</w:t>
            </w:r>
            <w:proofErr w:type="spellEnd"/>
            <w:r w:rsidRPr="00286BD3">
              <w:rPr>
                <w:rFonts w:ascii="Arial" w:eastAsia="Calibri" w:hAnsi="Arial" w:cs="Arial"/>
                <w:sz w:val="22"/>
                <w:szCs w:val="22"/>
              </w:rPr>
              <w:t>, termostabilna, antikorozivna, aluminijska boja za zaštitu metalnih površina izloženih povišenoj temperaturi, utjecaju atmosferilija i solima.</w:t>
            </w:r>
          </w:p>
        </w:tc>
      </w:tr>
      <w:tr w:rsidR="001759E2" w:rsidRPr="00286BD3" w14:paraId="46037E72" w14:textId="77777777" w:rsidTr="00CC56B2">
        <w:trPr>
          <w:trHeight w:val="600"/>
        </w:trPr>
        <w:tc>
          <w:tcPr>
            <w:tcW w:w="2127" w:type="dxa"/>
            <w:shd w:val="clear" w:color="auto" w:fill="FFFFFF"/>
            <w:noWrap/>
            <w:hideMark/>
          </w:tcPr>
          <w:p w14:paraId="747D05F2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Pozicija u nizu</w:t>
            </w:r>
          </w:p>
        </w:tc>
        <w:tc>
          <w:tcPr>
            <w:tcW w:w="7791" w:type="dxa"/>
            <w:shd w:val="clear" w:color="auto" w:fill="FFFFFF"/>
            <w:hideMark/>
          </w:tcPr>
          <w:p w14:paraId="7B59FB1D" w14:textId="77777777" w:rsidR="001759E2" w:rsidRPr="00286BD3" w:rsidRDefault="001759E2" w:rsidP="004407F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Stupovi bez uha za lanac postavljaju se na pješačke prijelaze, sprječ</w:t>
            </w:r>
            <w:r w:rsidR="004407F5" w:rsidRPr="00286BD3">
              <w:rPr>
                <w:rFonts w:ascii="Arial" w:eastAsia="Calibri" w:hAnsi="Arial" w:cs="Arial"/>
                <w:sz w:val="22"/>
                <w:szCs w:val="22"/>
              </w:rPr>
              <w:t>avaju samo prolazak automobila.</w:t>
            </w:r>
          </w:p>
        </w:tc>
      </w:tr>
      <w:tr w:rsidR="001759E2" w:rsidRPr="00286BD3" w14:paraId="08611B0B" w14:textId="77777777" w:rsidTr="00CC56B2">
        <w:trPr>
          <w:trHeight w:val="600"/>
        </w:trPr>
        <w:tc>
          <w:tcPr>
            <w:tcW w:w="2127" w:type="dxa"/>
            <w:shd w:val="clear" w:color="auto" w:fill="FFFFFF"/>
            <w:noWrap/>
            <w:hideMark/>
          </w:tcPr>
          <w:p w14:paraId="0F16BF72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Stup za vađenje</w:t>
            </w:r>
          </w:p>
        </w:tc>
        <w:tc>
          <w:tcPr>
            <w:tcW w:w="7791" w:type="dxa"/>
            <w:shd w:val="clear" w:color="auto" w:fill="FFFFFF"/>
            <w:hideMark/>
          </w:tcPr>
          <w:p w14:paraId="76BB3EB2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Na kolne ulaze postavljaju se stupovi sa mehanizmom za vađenje, radi omogućavanja povremenog  prolaza kroz ograđenu površinu.</w:t>
            </w:r>
          </w:p>
        </w:tc>
      </w:tr>
      <w:tr w:rsidR="001759E2" w:rsidRPr="00286BD3" w14:paraId="1A45735A" w14:textId="77777777" w:rsidTr="00CC56B2">
        <w:trPr>
          <w:trHeight w:val="600"/>
        </w:trPr>
        <w:tc>
          <w:tcPr>
            <w:tcW w:w="2127" w:type="dxa"/>
            <w:shd w:val="clear" w:color="auto" w:fill="FFFFFF"/>
            <w:noWrap/>
            <w:hideMark/>
          </w:tcPr>
          <w:p w14:paraId="10572986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Jezgra stupa</w:t>
            </w:r>
          </w:p>
        </w:tc>
        <w:tc>
          <w:tcPr>
            <w:tcW w:w="7791" w:type="dxa"/>
            <w:shd w:val="clear" w:color="auto" w:fill="FFFFFF"/>
            <w:hideMark/>
          </w:tcPr>
          <w:p w14:paraId="7AE0B9D1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Jezgra stupa izrađena je od čeličnih cijevi promjera </w:t>
            </w:r>
            <w:r w:rsidR="004407F5" w:rsidRPr="00286BD3">
              <w:rPr>
                <w:rFonts w:ascii="Arial" w:eastAsia="Calibri" w:hAnsi="Arial" w:cs="Arial"/>
                <w:sz w:val="22"/>
                <w:szCs w:val="22"/>
              </w:rPr>
              <w:t xml:space="preserve">min 75x3x500 mm i min 45x3x400 mm 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>međusobno zavarenih.</w:t>
            </w:r>
          </w:p>
        </w:tc>
      </w:tr>
      <w:tr w:rsidR="001759E2" w:rsidRPr="00286BD3" w14:paraId="1EE15BC2" w14:textId="77777777" w:rsidTr="00CC56B2">
        <w:trPr>
          <w:trHeight w:val="60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14:paraId="7566F0E0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Ugradnja</w:t>
            </w:r>
          </w:p>
        </w:tc>
        <w:tc>
          <w:tcPr>
            <w:tcW w:w="7791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0933AF86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Svaki stup ima </w:t>
            </w:r>
            <w:proofErr w:type="spellStart"/>
            <w:r w:rsidRPr="00286BD3">
              <w:rPr>
                <w:rFonts w:ascii="Arial" w:eastAsia="Calibri" w:hAnsi="Arial" w:cs="Arial"/>
                <w:sz w:val="22"/>
                <w:szCs w:val="22"/>
              </w:rPr>
              <w:t>usadnu</w:t>
            </w:r>
            <w:proofErr w:type="spellEnd"/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čeličnu cijev dužine</w:t>
            </w:r>
            <w:r w:rsidR="004407F5" w:rsidRPr="00286BD3">
              <w:rPr>
                <w:rFonts w:ascii="Arial" w:eastAsia="Calibri" w:hAnsi="Arial" w:cs="Arial"/>
                <w:sz w:val="22"/>
                <w:szCs w:val="22"/>
              </w:rPr>
              <w:t xml:space="preserve"> min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200 mm koja se </w:t>
            </w:r>
            <w:proofErr w:type="spellStart"/>
            <w:r w:rsidRPr="00286BD3">
              <w:rPr>
                <w:rFonts w:ascii="Arial" w:eastAsia="Calibri" w:hAnsi="Arial" w:cs="Arial"/>
                <w:sz w:val="22"/>
                <w:szCs w:val="22"/>
              </w:rPr>
              <w:t>ubetonira</w:t>
            </w:r>
            <w:proofErr w:type="spellEnd"/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u betonsku kocku temelja, ili rupu fi 110 mm izbušenu na postojećoj podlozi asfalta, betona ili sl.</w:t>
            </w:r>
          </w:p>
        </w:tc>
      </w:tr>
      <w:tr w:rsidR="001759E2" w:rsidRPr="00286BD3" w14:paraId="1C25C502" w14:textId="77777777" w:rsidTr="00CC56B2">
        <w:trPr>
          <w:trHeight w:val="60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14:paraId="4689DE2B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Označavanje</w:t>
            </w:r>
          </w:p>
        </w:tc>
        <w:tc>
          <w:tcPr>
            <w:tcW w:w="7791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321CF668" w14:textId="77777777" w:rsidR="001759E2" w:rsidRPr="00286BD3" w:rsidRDefault="007416FD" w:rsidP="004407F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Svaki stup mora imati, na vidljivom dijelu stupa, osobno obilježje Grada (grb ili sl.) te je po tome prepoznatljiv za  Grad Zagreb.</w:t>
            </w:r>
          </w:p>
        </w:tc>
      </w:tr>
      <w:tr w:rsidR="001759E2" w:rsidRPr="00286BD3" w14:paraId="5E537089" w14:textId="77777777" w:rsidTr="00CC56B2">
        <w:trPr>
          <w:trHeight w:val="6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70038D4E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5350D049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759E2" w:rsidRPr="00286BD3" w14:paraId="66769B6A" w14:textId="77777777" w:rsidTr="00CC56B2">
        <w:trPr>
          <w:trHeight w:val="60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421126D0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Vrsta proizvoda</w:t>
            </w:r>
          </w:p>
        </w:tc>
        <w:tc>
          <w:tcPr>
            <w:tcW w:w="7791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270ADABF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STUP</w:t>
            </w:r>
            <w:r w:rsidR="004407F5"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ZA PJEŠAČKU OGRADU</w:t>
            </w: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 - stavka 3. </w:t>
            </w:r>
          </w:p>
        </w:tc>
      </w:tr>
      <w:tr w:rsidR="001759E2" w:rsidRPr="00286BD3" w14:paraId="03CEABF0" w14:textId="77777777" w:rsidTr="00CC56B2">
        <w:trPr>
          <w:trHeight w:val="600"/>
        </w:trPr>
        <w:tc>
          <w:tcPr>
            <w:tcW w:w="2127" w:type="dxa"/>
            <w:shd w:val="clear" w:color="auto" w:fill="FFFFFF"/>
            <w:hideMark/>
          </w:tcPr>
          <w:p w14:paraId="6F351D07" w14:textId="77777777" w:rsidR="001759E2" w:rsidRPr="00286BD3" w:rsidRDefault="00561B05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Visina</w:t>
            </w:r>
          </w:p>
        </w:tc>
        <w:tc>
          <w:tcPr>
            <w:tcW w:w="7791" w:type="dxa"/>
            <w:shd w:val="clear" w:color="auto" w:fill="FFFFFF"/>
            <w:hideMark/>
          </w:tcPr>
          <w:p w14:paraId="63A7887B" w14:textId="3B473BCA" w:rsidR="001759E2" w:rsidRPr="00286BD3" w:rsidRDefault="001759E2" w:rsidP="00561B0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H – 1000 mm </w:t>
            </w:r>
            <w:r w:rsidR="002407EC" w:rsidRPr="00286BD3">
              <w:rPr>
                <w:rFonts w:ascii="Arial" w:eastAsia="Calibri" w:hAnsi="Arial" w:cs="Arial"/>
                <w:sz w:val="22"/>
                <w:szCs w:val="22"/>
              </w:rPr>
              <w:t xml:space="preserve">iznad podloge, ukupno </w:t>
            </w:r>
            <w:r w:rsidR="00A972B5">
              <w:rPr>
                <w:rFonts w:ascii="Arial" w:eastAsia="Calibri" w:hAnsi="Arial" w:cs="Arial"/>
                <w:sz w:val="22"/>
                <w:szCs w:val="22"/>
              </w:rPr>
              <w:t>min</w:t>
            </w:r>
            <w:r w:rsidR="002407EC" w:rsidRPr="00286BD3">
              <w:rPr>
                <w:rFonts w:ascii="Arial" w:eastAsia="Calibri" w:hAnsi="Arial" w:cs="Arial"/>
                <w:sz w:val="22"/>
                <w:szCs w:val="22"/>
              </w:rPr>
              <w:t xml:space="preserve"> 125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>0 mm</w:t>
            </w:r>
          </w:p>
          <w:p w14:paraId="2D2BC91A" w14:textId="77777777" w:rsidR="002407EC" w:rsidRPr="00286BD3" w:rsidRDefault="002407EC" w:rsidP="003800E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Šesterokutnog poprečnog presjeka (izgled prema skici </w:t>
            </w:r>
            <w:r w:rsidR="003800EA" w:rsidRPr="00286BD3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</w:tr>
      <w:tr w:rsidR="001759E2" w:rsidRPr="00286BD3" w14:paraId="76D94720" w14:textId="77777777" w:rsidTr="00CC56B2">
        <w:trPr>
          <w:trHeight w:val="600"/>
        </w:trPr>
        <w:tc>
          <w:tcPr>
            <w:tcW w:w="2127" w:type="dxa"/>
            <w:shd w:val="clear" w:color="auto" w:fill="FFFFFF"/>
            <w:hideMark/>
          </w:tcPr>
          <w:p w14:paraId="2AA6C039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Primjena</w:t>
            </w:r>
          </w:p>
        </w:tc>
        <w:tc>
          <w:tcPr>
            <w:tcW w:w="7791" w:type="dxa"/>
            <w:shd w:val="clear" w:color="auto" w:fill="FFFFFF"/>
            <w:hideMark/>
          </w:tcPr>
          <w:p w14:paraId="5A2920B9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Ugrađuje se kao zaštitna ograda na autobusnim i tramvajskim stanicama, pješačkim stazama, zelenim površinama (parkovima), parkiralištima i sl. Svojim nizom usmjeravaju na harmoniju ograđenog prostora</w:t>
            </w:r>
          </w:p>
        </w:tc>
      </w:tr>
      <w:tr w:rsidR="001759E2" w:rsidRPr="00286BD3" w14:paraId="6F1A50EA" w14:textId="77777777" w:rsidTr="00CC56B2">
        <w:trPr>
          <w:trHeight w:val="600"/>
        </w:trPr>
        <w:tc>
          <w:tcPr>
            <w:tcW w:w="2127" w:type="dxa"/>
            <w:shd w:val="clear" w:color="auto" w:fill="FFFFFF"/>
            <w:hideMark/>
          </w:tcPr>
          <w:p w14:paraId="088A8260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Materijal</w:t>
            </w:r>
          </w:p>
        </w:tc>
        <w:tc>
          <w:tcPr>
            <w:tcW w:w="7791" w:type="dxa"/>
            <w:shd w:val="clear" w:color="auto" w:fill="FFFFFF"/>
            <w:hideMark/>
          </w:tcPr>
          <w:p w14:paraId="44B85825" w14:textId="77777777" w:rsidR="001759E2" w:rsidRPr="00286BD3" w:rsidRDefault="007416FD" w:rsidP="007416F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Stupovi su </w:t>
            </w:r>
            <w:r w:rsidR="001759E2" w:rsidRPr="00286BD3">
              <w:rPr>
                <w:rFonts w:ascii="Arial" w:eastAsia="Calibri" w:hAnsi="Arial" w:cs="Arial"/>
                <w:sz w:val="22"/>
                <w:szCs w:val="22"/>
              </w:rPr>
              <w:t>od slitine aluminija (</w:t>
            </w:r>
            <w:proofErr w:type="spellStart"/>
            <w:r w:rsidR="001759E2" w:rsidRPr="00286BD3">
              <w:rPr>
                <w:rFonts w:ascii="Arial" w:eastAsia="Calibri" w:hAnsi="Arial" w:cs="Arial"/>
                <w:sz w:val="22"/>
                <w:szCs w:val="22"/>
              </w:rPr>
              <w:t>AlSiCu</w:t>
            </w:r>
            <w:proofErr w:type="spellEnd"/>
            <w:r w:rsidR="001759E2" w:rsidRPr="00286BD3">
              <w:rPr>
                <w:rFonts w:ascii="Arial" w:eastAsia="Calibri" w:hAnsi="Arial" w:cs="Arial"/>
                <w:sz w:val="22"/>
                <w:szCs w:val="22"/>
              </w:rPr>
              <w:t>), koja je dobrih mehaničkih svojstava, visoke kemijske postojanosti i male specifične težine. Zbog jednostavnog i jeftinog održavanja aluminij kao materijal za izradu stupova ove namjene trendovski je zastupljen u cijelom svijetu.</w:t>
            </w:r>
          </w:p>
        </w:tc>
      </w:tr>
      <w:tr w:rsidR="001759E2" w:rsidRPr="00286BD3" w14:paraId="3CBC7C6C" w14:textId="77777777" w:rsidTr="007416FD">
        <w:trPr>
          <w:trHeight w:val="1080"/>
        </w:trPr>
        <w:tc>
          <w:tcPr>
            <w:tcW w:w="2127" w:type="dxa"/>
            <w:shd w:val="clear" w:color="auto" w:fill="FFFFFF"/>
            <w:hideMark/>
          </w:tcPr>
          <w:p w14:paraId="5F9F1A2A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Površinska zaštita</w:t>
            </w:r>
          </w:p>
        </w:tc>
        <w:tc>
          <w:tcPr>
            <w:tcW w:w="7791" w:type="dxa"/>
            <w:shd w:val="clear" w:color="auto" w:fill="FFFFFF"/>
            <w:hideMark/>
          </w:tcPr>
          <w:p w14:paraId="75BBB285" w14:textId="63970C6A" w:rsidR="001759E2" w:rsidRPr="00286BD3" w:rsidRDefault="007416FD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Stupovi toplo </w:t>
            </w:r>
            <w:proofErr w:type="spellStart"/>
            <w:r w:rsidRPr="00286BD3">
              <w:rPr>
                <w:rFonts w:ascii="Arial" w:eastAsia="Calibri" w:hAnsi="Arial" w:cs="Arial"/>
                <w:sz w:val="22"/>
                <w:szCs w:val="22"/>
              </w:rPr>
              <w:t>cinčaju</w:t>
            </w:r>
            <w:proofErr w:type="spellEnd"/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ili </w:t>
            </w:r>
            <w:r w:rsidR="005D310A" w:rsidRPr="00286BD3">
              <w:rPr>
                <w:rFonts w:ascii="Arial" w:eastAsia="Calibri" w:hAnsi="Arial" w:cs="Arial"/>
                <w:sz w:val="22"/>
                <w:szCs w:val="22"/>
              </w:rPr>
              <w:t>boje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termostabilnim antikorozivnim premazom za metalne površine izrađenim na osnovi temperaturno i vremenski postojane sintetske smole, aluminijskih pigmenata i organskih otapala. </w:t>
            </w:r>
            <w:proofErr w:type="spellStart"/>
            <w:r w:rsidRPr="00286BD3">
              <w:rPr>
                <w:rFonts w:ascii="Arial" w:eastAsia="Calibri" w:hAnsi="Arial" w:cs="Arial"/>
                <w:sz w:val="22"/>
                <w:szCs w:val="22"/>
              </w:rPr>
              <w:t>Brzosušiva</w:t>
            </w:r>
            <w:proofErr w:type="spellEnd"/>
            <w:r w:rsidRPr="00286BD3">
              <w:rPr>
                <w:rFonts w:ascii="Arial" w:eastAsia="Calibri" w:hAnsi="Arial" w:cs="Arial"/>
                <w:sz w:val="22"/>
                <w:szCs w:val="22"/>
              </w:rPr>
              <w:t>, termostabilna, antikorozivna, aluminijska boja za zaštitu metalnih površina izloženih povišenoj temperaturi, utjecaju atmosferilija i solima.</w:t>
            </w:r>
          </w:p>
        </w:tc>
      </w:tr>
      <w:tr w:rsidR="001759E2" w:rsidRPr="00286BD3" w14:paraId="79D9A228" w14:textId="77777777" w:rsidTr="00CC56B2">
        <w:trPr>
          <w:trHeight w:val="765"/>
        </w:trPr>
        <w:tc>
          <w:tcPr>
            <w:tcW w:w="2127" w:type="dxa"/>
            <w:shd w:val="clear" w:color="auto" w:fill="FFFFFF"/>
            <w:hideMark/>
          </w:tcPr>
          <w:p w14:paraId="25FE087D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Ugradnja</w:t>
            </w:r>
          </w:p>
        </w:tc>
        <w:tc>
          <w:tcPr>
            <w:tcW w:w="7791" w:type="dxa"/>
            <w:shd w:val="clear" w:color="auto" w:fill="FFFFFF"/>
            <w:hideMark/>
          </w:tcPr>
          <w:p w14:paraId="1D98614E" w14:textId="12F15E36" w:rsidR="001759E2" w:rsidRPr="00286BD3" w:rsidRDefault="001759E2" w:rsidP="00A972B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Svaki stup ima </w:t>
            </w:r>
            <w:proofErr w:type="spellStart"/>
            <w:r w:rsidRPr="00286BD3">
              <w:rPr>
                <w:rFonts w:ascii="Arial" w:eastAsia="Calibri" w:hAnsi="Arial" w:cs="Arial"/>
                <w:sz w:val="22"/>
                <w:szCs w:val="22"/>
              </w:rPr>
              <w:t>usadnu</w:t>
            </w:r>
            <w:proofErr w:type="spellEnd"/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čeličnu cijev dužine </w:t>
            </w:r>
            <w:r w:rsidR="004407F5" w:rsidRPr="00286BD3">
              <w:rPr>
                <w:rFonts w:ascii="Arial" w:eastAsia="Calibri" w:hAnsi="Arial" w:cs="Arial"/>
                <w:sz w:val="22"/>
                <w:szCs w:val="22"/>
              </w:rPr>
              <w:t xml:space="preserve">min 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A972B5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0 mm koja se </w:t>
            </w:r>
            <w:proofErr w:type="spellStart"/>
            <w:r w:rsidRPr="00286BD3">
              <w:rPr>
                <w:rFonts w:ascii="Arial" w:eastAsia="Calibri" w:hAnsi="Arial" w:cs="Arial"/>
                <w:sz w:val="22"/>
                <w:szCs w:val="22"/>
              </w:rPr>
              <w:t>ubetonira</w:t>
            </w:r>
            <w:proofErr w:type="spellEnd"/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u betonsku kocku temelja, ili rupu fi 110 mm izbušenu na postojećoj podlozi asfalta, betona ili </w:t>
            </w:r>
            <w:r w:rsidR="004407F5" w:rsidRPr="00286BD3">
              <w:rPr>
                <w:rFonts w:ascii="Arial" w:eastAsia="Calibri" w:hAnsi="Arial" w:cs="Arial"/>
                <w:sz w:val="22"/>
                <w:szCs w:val="22"/>
              </w:rPr>
              <w:t>sl. Stupovi imaju po tri trna s jedne ili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obje bočne strane za spojne letve dimenzije 60x40 kojima su međusobno povezani, te kao cjelina sačinjavaju vrlo sigurnu ogradu</w:t>
            </w:r>
          </w:p>
        </w:tc>
      </w:tr>
      <w:tr w:rsidR="001759E2" w:rsidRPr="00286BD3" w14:paraId="43DD8350" w14:textId="77777777" w:rsidTr="00CC56B2">
        <w:trPr>
          <w:trHeight w:val="60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2D2EDAE8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Jezgra stupa</w:t>
            </w:r>
          </w:p>
        </w:tc>
        <w:tc>
          <w:tcPr>
            <w:tcW w:w="7791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7990D237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Jezgra stupa izrađena je od čeličnih cijevi promjera </w:t>
            </w:r>
            <w:r w:rsidR="004407F5" w:rsidRPr="00286BD3">
              <w:rPr>
                <w:rFonts w:ascii="Arial" w:eastAsia="Calibri" w:hAnsi="Arial" w:cs="Arial"/>
                <w:sz w:val="22"/>
                <w:szCs w:val="22"/>
              </w:rPr>
              <w:t xml:space="preserve">min 75x3x500 mm i min 45x3x400 mm 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>međusobno zavarenih.</w:t>
            </w:r>
          </w:p>
        </w:tc>
      </w:tr>
      <w:tr w:rsidR="001759E2" w:rsidRPr="00286BD3" w14:paraId="34CF131F" w14:textId="77777777" w:rsidTr="00CC56B2">
        <w:trPr>
          <w:trHeight w:val="60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24036D4E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Označavanje</w:t>
            </w:r>
          </w:p>
        </w:tc>
        <w:tc>
          <w:tcPr>
            <w:tcW w:w="7791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328509A0" w14:textId="77777777" w:rsidR="001759E2" w:rsidRPr="00286BD3" w:rsidRDefault="007416FD" w:rsidP="004407F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Svaki stup mora imati, na vidljivom dijelu stupa, osobno obilježje Grada (grb ili sl.) te je po tome prepoznatljiv za  Grad Zagreb.</w:t>
            </w:r>
          </w:p>
        </w:tc>
      </w:tr>
      <w:tr w:rsidR="001759E2" w:rsidRPr="00286BD3" w14:paraId="500E409C" w14:textId="77777777" w:rsidTr="00CC56B2">
        <w:trPr>
          <w:trHeight w:val="6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1D577E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B23E57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1759E2" w:rsidRPr="00286BD3" w14:paraId="64559C51" w14:textId="77777777" w:rsidTr="00CC56B2">
        <w:trPr>
          <w:trHeight w:val="60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4DD17291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Vrsta proizvoda</w:t>
            </w:r>
          </w:p>
        </w:tc>
        <w:tc>
          <w:tcPr>
            <w:tcW w:w="7791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772512F8" w14:textId="00197652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SPOJNA LETVA</w:t>
            </w:r>
            <w:r w:rsidR="00F754DE"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ZA STUP ZA OGRADE U PARKOVIMA</w:t>
            </w: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- stavka 4.</w:t>
            </w:r>
          </w:p>
        </w:tc>
      </w:tr>
      <w:tr w:rsidR="001759E2" w:rsidRPr="00286BD3" w14:paraId="3A3B4A17" w14:textId="77777777" w:rsidTr="00CC56B2">
        <w:trPr>
          <w:trHeight w:val="600"/>
        </w:trPr>
        <w:tc>
          <w:tcPr>
            <w:tcW w:w="2127" w:type="dxa"/>
            <w:shd w:val="clear" w:color="auto" w:fill="FFFFFF"/>
            <w:hideMark/>
          </w:tcPr>
          <w:p w14:paraId="435AC2BE" w14:textId="77777777" w:rsidR="001759E2" w:rsidRPr="00286BD3" w:rsidRDefault="00561B05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Veličina</w:t>
            </w:r>
          </w:p>
        </w:tc>
        <w:tc>
          <w:tcPr>
            <w:tcW w:w="7791" w:type="dxa"/>
            <w:shd w:val="clear" w:color="auto" w:fill="FFFFFF"/>
            <w:hideMark/>
          </w:tcPr>
          <w:p w14:paraId="0BEDBB68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dužina 3000 mm,</w:t>
            </w:r>
            <w:r w:rsidR="002407EC" w:rsidRPr="00286BD3">
              <w:rPr>
                <w:rFonts w:ascii="Arial" w:eastAsia="Calibri" w:hAnsi="Arial" w:cs="Arial"/>
                <w:sz w:val="22"/>
                <w:szCs w:val="22"/>
              </w:rPr>
              <w:t xml:space="preserve"> pravokutnog poprečnog presjeka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širina 60 mm, debljina 40 mm</w:t>
            </w:r>
          </w:p>
        </w:tc>
      </w:tr>
      <w:tr w:rsidR="001759E2" w:rsidRPr="00286BD3" w14:paraId="44A17526" w14:textId="77777777" w:rsidTr="00CC56B2">
        <w:trPr>
          <w:trHeight w:val="600"/>
        </w:trPr>
        <w:tc>
          <w:tcPr>
            <w:tcW w:w="2127" w:type="dxa"/>
            <w:shd w:val="clear" w:color="auto" w:fill="FFFFFF"/>
            <w:hideMark/>
          </w:tcPr>
          <w:p w14:paraId="0F962EDF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Primjena</w:t>
            </w:r>
          </w:p>
        </w:tc>
        <w:tc>
          <w:tcPr>
            <w:tcW w:w="7791" w:type="dxa"/>
            <w:shd w:val="clear" w:color="auto" w:fill="FFFFFF"/>
            <w:hideMark/>
          </w:tcPr>
          <w:p w14:paraId="0F90E4AD" w14:textId="77777777" w:rsidR="001759E2" w:rsidRPr="00286BD3" w:rsidRDefault="001759E2" w:rsidP="007416F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Ugrađuje se kao element zaštitne ograde u kombinaciji sa stupom na autobusnim i tramvajskim stanicama, pješačkim stazama, zelenim površinama (parkovima), parkiralištima i sl. Svojim nizom usmjeravaju na harmoniju ograđenog prostora</w:t>
            </w:r>
          </w:p>
        </w:tc>
      </w:tr>
      <w:tr w:rsidR="001759E2" w:rsidRPr="00286BD3" w14:paraId="38E5CB74" w14:textId="77777777" w:rsidTr="00CC56B2">
        <w:trPr>
          <w:trHeight w:val="600"/>
        </w:trPr>
        <w:tc>
          <w:tcPr>
            <w:tcW w:w="2127" w:type="dxa"/>
            <w:shd w:val="clear" w:color="auto" w:fill="FFFFFF"/>
            <w:hideMark/>
          </w:tcPr>
          <w:p w14:paraId="01180468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Materijal</w:t>
            </w:r>
          </w:p>
        </w:tc>
        <w:tc>
          <w:tcPr>
            <w:tcW w:w="7791" w:type="dxa"/>
            <w:shd w:val="clear" w:color="auto" w:fill="FFFFFF"/>
            <w:hideMark/>
          </w:tcPr>
          <w:p w14:paraId="116DB5D8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Izrađena je od čelične cijevi 60x40 mm, dužine 3000 mm ili po zahtjevu kupca. </w:t>
            </w:r>
          </w:p>
        </w:tc>
      </w:tr>
      <w:tr w:rsidR="001759E2" w:rsidRPr="00286BD3" w14:paraId="0A552456" w14:textId="77777777" w:rsidTr="00CC56B2">
        <w:trPr>
          <w:trHeight w:val="60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62BAF805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Površinska zaštita</w:t>
            </w:r>
          </w:p>
        </w:tc>
        <w:tc>
          <w:tcPr>
            <w:tcW w:w="7791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39C9B5ED" w14:textId="77777777" w:rsidR="001759E2" w:rsidRPr="00286BD3" w:rsidRDefault="001759E2" w:rsidP="005F73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Letve </w:t>
            </w:r>
            <w:r w:rsidR="005F73AC" w:rsidRPr="00286BD3">
              <w:rPr>
                <w:rFonts w:ascii="Arial" w:eastAsia="Calibri" w:hAnsi="Arial" w:cs="Arial"/>
                <w:sz w:val="22"/>
                <w:szCs w:val="22"/>
              </w:rPr>
              <w:t xml:space="preserve">su pocinčane ili 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se </w:t>
            </w:r>
            <w:r w:rsidR="007416FD" w:rsidRPr="00286BD3">
              <w:rPr>
                <w:rFonts w:ascii="Arial" w:eastAsia="Calibri" w:hAnsi="Arial" w:cs="Arial"/>
                <w:sz w:val="22"/>
                <w:szCs w:val="22"/>
              </w:rPr>
              <w:t>boje AKZ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bojanje</w:t>
            </w:r>
            <w:r w:rsidR="007416FD" w:rsidRPr="00286BD3">
              <w:rPr>
                <w:rFonts w:ascii="Arial" w:eastAsia="Calibri" w:hAnsi="Arial" w:cs="Arial"/>
                <w:sz w:val="22"/>
                <w:szCs w:val="22"/>
              </w:rPr>
              <w:t xml:space="preserve">m (temeljna boja i završni lak) </w:t>
            </w:r>
            <w:r w:rsidR="005F73AC" w:rsidRPr="00286BD3">
              <w:rPr>
                <w:rFonts w:ascii="Arial" w:eastAsia="Calibri" w:hAnsi="Arial" w:cs="Arial"/>
                <w:sz w:val="22"/>
                <w:szCs w:val="22"/>
              </w:rPr>
              <w:t>otpornom na atmosferske utjecaje, soli i kiseline.</w:t>
            </w:r>
          </w:p>
        </w:tc>
      </w:tr>
      <w:tr w:rsidR="001759E2" w:rsidRPr="00286BD3" w14:paraId="3748E4F6" w14:textId="77777777" w:rsidTr="00CC56B2">
        <w:trPr>
          <w:trHeight w:val="60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7F5FA58B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Ugradnja</w:t>
            </w:r>
          </w:p>
        </w:tc>
        <w:tc>
          <w:tcPr>
            <w:tcW w:w="7791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135ECF71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Letve se ugrađuju u aluminijske stupove koji imaju po tri trna sa obje bočne strane kojima su međusobno povezani, te kao cjelina sačinjavaju vrlo sigurnu ogradu</w:t>
            </w:r>
          </w:p>
        </w:tc>
      </w:tr>
      <w:tr w:rsidR="001759E2" w:rsidRPr="00286BD3" w14:paraId="4B186902" w14:textId="77777777" w:rsidTr="00CC56B2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2849314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30B1459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759E2" w:rsidRPr="00286BD3" w14:paraId="0BB42EB0" w14:textId="77777777" w:rsidTr="00CC56B2">
        <w:trPr>
          <w:trHeight w:val="60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028157EF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Vrsta proizvoda</w:t>
            </w:r>
          </w:p>
        </w:tc>
        <w:tc>
          <w:tcPr>
            <w:tcW w:w="7791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37171602" w14:textId="77777777" w:rsidR="001759E2" w:rsidRPr="00286BD3" w:rsidRDefault="00FF3CE7" w:rsidP="00FF3CE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VATROGASNI STUPIĆ</w:t>
            </w:r>
            <w:r w:rsidR="001759E2"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– stavka 5.</w:t>
            </w:r>
          </w:p>
        </w:tc>
      </w:tr>
      <w:tr w:rsidR="001759E2" w:rsidRPr="00286BD3" w14:paraId="0F124125" w14:textId="77777777" w:rsidTr="00CC56B2">
        <w:trPr>
          <w:trHeight w:val="600"/>
        </w:trPr>
        <w:tc>
          <w:tcPr>
            <w:tcW w:w="2127" w:type="dxa"/>
            <w:shd w:val="clear" w:color="auto" w:fill="FFFFFF"/>
            <w:hideMark/>
          </w:tcPr>
          <w:p w14:paraId="1A6FC5E5" w14:textId="77777777" w:rsidR="001759E2" w:rsidRPr="00286BD3" w:rsidRDefault="00561B05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Visina</w:t>
            </w:r>
          </w:p>
        </w:tc>
        <w:tc>
          <w:tcPr>
            <w:tcW w:w="7791" w:type="dxa"/>
            <w:shd w:val="clear" w:color="auto" w:fill="FFFFFF"/>
            <w:hideMark/>
          </w:tcPr>
          <w:p w14:paraId="4D079F42" w14:textId="524A9454" w:rsidR="001759E2" w:rsidRPr="00286BD3" w:rsidRDefault="001759E2" w:rsidP="00561B0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H – od 190 mm </w:t>
            </w:r>
            <w:r w:rsidR="00561B05" w:rsidRPr="00286BD3">
              <w:rPr>
                <w:rFonts w:ascii="Arial" w:eastAsia="Calibri" w:hAnsi="Arial" w:cs="Arial"/>
                <w:sz w:val="22"/>
                <w:szCs w:val="22"/>
              </w:rPr>
              <w:t xml:space="preserve">iznad podloge, </w:t>
            </w:r>
            <w:r w:rsidR="00A972B5">
              <w:rPr>
                <w:rFonts w:ascii="Arial" w:eastAsia="Calibri" w:hAnsi="Arial" w:cs="Arial"/>
                <w:sz w:val="22"/>
                <w:szCs w:val="22"/>
              </w:rPr>
              <w:t xml:space="preserve">a ispod podloge </w:t>
            </w:r>
            <w:r w:rsidR="00561B05" w:rsidRPr="00286BD3">
              <w:rPr>
                <w:rFonts w:ascii="Arial" w:eastAsia="Calibri" w:hAnsi="Arial" w:cs="Arial"/>
                <w:sz w:val="22"/>
                <w:szCs w:val="22"/>
              </w:rPr>
              <w:t xml:space="preserve">ukupno min 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A972B5"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>0 mm</w:t>
            </w:r>
          </w:p>
          <w:p w14:paraId="3875823D" w14:textId="77777777" w:rsidR="002407EC" w:rsidRPr="00286BD3" w:rsidRDefault="002407EC" w:rsidP="00561B0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Kružnog poprečnog presjeka, prsten Φ240 mm, stupić Φ 160 mm (izgled prema skici 3)</w:t>
            </w:r>
          </w:p>
        </w:tc>
      </w:tr>
      <w:tr w:rsidR="001759E2" w:rsidRPr="00286BD3" w14:paraId="17A68C57" w14:textId="77777777" w:rsidTr="00CC56B2">
        <w:trPr>
          <w:trHeight w:val="600"/>
        </w:trPr>
        <w:tc>
          <w:tcPr>
            <w:tcW w:w="2127" w:type="dxa"/>
            <w:shd w:val="clear" w:color="auto" w:fill="FFFFFF"/>
            <w:hideMark/>
          </w:tcPr>
          <w:p w14:paraId="4A59D9E5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Primjena</w:t>
            </w:r>
          </w:p>
        </w:tc>
        <w:tc>
          <w:tcPr>
            <w:tcW w:w="7791" w:type="dxa"/>
            <w:shd w:val="clear" w:color="auto" w:fill="FFFFFF"/>
            <w:hideMark/>
          </w:tcPr>
          <w:p w14:paraId="7408FB88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Ugrađuje se kao zaštitna ograda za zelene površine (parkove, vrtove), parkirališta i pješačke staze i ostale površine gdje je dozvoljen prolaz samo vatrogasnim vozilima.</w:t>
            </w:r>
          </w:p>
        </w:tc>
      </w:tr>
      <w:tr w:rsidR="001759E2" w:rsidRPr="00286BD3" w14:paraId="0E8AE706" w14:textId="77777777" w:rsidTr="00CC56B2">
        <w:trPr>
          <w:trHeight w:val="600"/>
        </w:trPr>
        <w:tc>
          <w:tcPr>
            <w:tcW w:w="2127" w:type="dxa"/>
            <w:shd w:val="clear" w:color="auto" w:fill="FFFFFF"/>
            <w:hideMark/>
          </w:tcPr>
          <w:p w14:paraId="6B62A9DD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Materijal</w:t>
            </w:r>
          </w:p>
        </w:tc>
        <w:tc>
          <w:tcPr>
            <w:tcW w:w="7791" w:type="dxa"/>
            <w:shd w:val="clear" w:color="auto" w:fill="FFFFFF"/>
            <w:hideMark/>
          </w:tcPr>
          <w:p w14:paraId="431B6F55" w14:textId="77777777" w:rsidR="001759E2" w:rsidRPr="00286BD3" w:rsidRDefault="005D310A" w:rsidP="005D310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Stupovi su </w:t>
            </w:r>
            <w:r w:rsidR="001759E2" w:rsidRPr="00286BD3">
              <w:rPr>
                <w:rFonts w:ascii="Arial" w:eastAsia="Calibri" w:hAnsi="Arial" w:cs="Arial"/>
                <w:sz w:val="22"/>
                <w:szCs w:val="22"/>
              </w:rPr>
              <w:t>od slitine aluminija (</w:t>
            </w:r>
            <w:proofErr w:type="spellStart"/>
            <w:r w:rsidR="001759E2" w:rsidRPr="00286BD3">
              <w:rPr>
                <w:rFonts w:ascii="Arial" w:eastAsia="Calibri" w:hAnsi="Arial" w:cs="Arial"/>
                <w:sz w:val="22"/>
                <w:szCs w:val="22"/>
              </w:rPr>
              <w:t>AlSiCu</w:t>
            </w:r>
            <w:proofErr w:type="spellEnd"/>
            <w:r w:rsidR="001759E2" w:rsidRPr="00286BD3">
              <w:rPr>
                <w:rFonts w:ascii="Arial" w:eastAsia="Calibri" w:hAnsi="Arial" w:cs="Arial"/>
                <w:sz w:val="22"/>
                <w:szCs w:val="22"/>
              </w:rPr>
              <w:t>), koja je dobrih mehaničkih svojstava, visoke kemijske postojanosti i male specifične težine. Zbog jednostavnog i jeftinog održavanja aluminij kao materijal za izradu stupova ove namjene trendovski je zastupljen u cijelom svijetu.</w:t>
            </w:r>
          </w:p>
        </w:tc>
      </w:tr>
      <w:tr w:rsidR="001759E2" w:rsidRPr="00286BD3" w14:paraId="716844E5" w14:textId="77777777" w:rsidTr="005D310A">
        <w:trPr>
          <w:trHeight w:val="1059"/>
        </w:trPr>
        <w:tc>
          <w:tcPr>
            <w:tcW w:w="2127" w:type="dxa"/>
            <w:shd w:val="clear" w:color="auto" w:fill="FFFFFF"/>
            <w:hideMark/>
          </w:tcPr>
          <w:p w14:paraId="01CD8E2D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Površinska zaštita</w:t>
            </w:r>
          </w:p>
        </w:tc>
        <w:tc>
          <w:tcPr>
            <w:tcW w:w="7791" w:type="dxa"/>
            <w:shd w:val="clear" w:color="auto" w:fill="FFFFFF"/>
            <w:hideMark/>
          </w:tcPr>
          <w:p w14:paraId="45D40247" w14:textId="77777777" w:rsidR="001759E2" w:rsidRPr="00286BD3" w:rsidRDefault="007416FD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Stupovi toplo </w:t>
            </w:r>
            <w:proofErr w:type="spellStart"/>
            <w:r w:rsidRPr="00286BD3">
              <w:rPr>
                <w:rFonts w:ascii="Arial" w:eastAsia="Calibri" w:hAnsi="Arial" w:cs="Arial"/>
                <w:sz w:val="22"/>
                <w:szCs w:val="22"/>
              </w:rPr>
              <w:t>cinčaju</w:t>
            </w:r>
            <w:proofErr w:type="spellEnd"/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ili </w:t>
            </w:r>
            <w:r w:rsidR="005D310A" w:rsidRPr="00286BD3">
              <w:rPr>
                <w:rFonts w:ascii="Arial" w:eastAsia="Calibri" w:hAnsi="Arial" w:cs="Arial"/>
                <w:sz w:val="22"/>
                <w:szCs w:val="22"/>
              </w:rPr>
              <w:t>boje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termostabilnim antikorozivnim premazom za metalne površine izrađenim na osnovi temperaturno i vremenski </w:t>
            </w:r>
            <w:proofErr w:type="spellStart"/>
            <w:r w:rsidRPr="00286BD3">
              <w:rPr>
                <w:rFonts w:ascii="Arial" w:eastAsia="Calibri" w:hAnsi="Arial" w:cs="Arial"/>
                <w:sz w:val="22"/>
                <w:szCs w:val="22"/>
              </w:rPr>
              <w:t>postojanoe</w:t>
            </w:r>
            <w:proofErr w:type="spellEnd"/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sintetske smole, aluminijskih pigmenata i organskih otapala. </w:t>
            </w:r>
            <w:proofErr w:type="spellStart"/>
            <w:r w:rsidRPr="00286BD3">
              <w:rPr>
                <w:rFonts w:ascii="Arial" w:eastAsia="Calibri" w:hAnsi="Arial" w:cs="Arial"/>
                <w:sz w:val="22"/>
                <w:szCs w:val="22"/>
              </w:rPr>
              <w:t>Brzosušiva</w:t>
            </w:r>
            <w:proofErr w:type="spellEnd"/>
            <w:r w:rsidRPr="00286BD3">
              <w:rPr>
                <w:rFonts w:ascii="Arial" w:eastAsia="Calibri" w:hAnsi="Arial" w:cs="Arial"/>
                <w:sz w:val="22"/>
                <w:szCs w:val="22"/>
              </w:rPr>
              <w:t>, termostabilna, antikorozivna, aluminijska boja za zaštitu metalnih površina izloženih povišenoj temperaturi, utjecaju atmosferilija i solima.</w:t>
            </w:r>
          </w:p>
        </w:tc>
      </w:tr>
      <w:tr w:rsidR="001759E2" w:rsidRPr="00286BD3" w14:paraId="716D11D3" w14:textId="77777777" w:rsidTr="00CC56B2">
        <w:trPr>
          <w:trHeight w:val="600"/>
        </w:trPr>
        <w:tc>
          <w:tcPr>
            <w:tcW w:w="2127" w:type="dxa"/>
            <w:shd w:val="clear" w:color="auto" w:fill="FFFFFF"/>
            <w:hideMark/>
          </w:tcPr>
          <w:p w14:paraId="4827F3A3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Jezgra stupa</w:t>
            </w:r>
          </w:p>
        </w:tc>
        <w:tc>
          <w:tcPr>
            <w:tcW w:w="7791" w:type="dxa"/>
            <w:shd w:val="clear" w:color="auto" w:fill="FFFFFF"/>
            <w:hideMark/>
          </w:tcPr>
          <w:p w14:paraId="3FBA842A" w14:textId="77777777" w:rsidR="001759E2" w:rsidRPr="00286BD3" w:rsidRDefault="001759E2" w:rsidP="00C5047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Jezgra stupa izrađena je od čelične cijevi promjera </w:t>
            </w:r>
            <w:r w:rsidR="004407F5" w:rsidRPr="00286BD3">
              <w:rPr>
                <w:rFonts w:ascii="Arial" w:eastAsia="Calibri" w:hAnsi="Arial" w:cs="Arial"/>
                <w:sz w:val="22"/>
                <w:szCs w:val="22"/>
              </w:rPr>
              <w:t>min 130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>x4x400 mm.</w:t>
            </w:r>
          </w:p>
        </w:tc>
      </w:tr>
      <w:tr w:rsidR="001759E2" w:rsidRPr="00286BD3" w14:paraId="649DBD4A" w14:textId="77777777" w:rsidTr="00CC56B2">
        <w:trPr>
          <w:trHeight w:val="60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0051D24D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Ugradnja</w:t>
            </w:r>
          </w:p>
        </w:tc>
        <w:tc>
          <w:tcPr>
            <w:tcW w:w="7791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5DFD972F" w14:textId="50492A0F" w:rsidR="001759E2" w:rsidRPr="00286BD3" w:rsidRDefault="001759E2" w:rsidP="00A972B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Svaki stup ima </w:t>
            </w:r>
            <w:proofErr w:type="spellStart"/>
            <w:r w:rsidRPr="00286BD3">
              <w:rPr>
                <w:rFonts w:ascii="Arial" w:eastAsia="Calibri" w:hAnsi="Arial" w:cs="Arial"/>
                <w:sz w:val="22"/>
                <w:szCs w:val="22"/>
              </w:rPr>
              <w:t>usadnu</w:t>
            </w:r>
            <w:proofErr w:type="spellEnd"/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čeličnu cijev dužine </w:t>
            </w:r>
            <w:r w:rsidR="004407F5" w:rsidRPr="00286BD3">
              <w:rPr>
                <w:rFonts w:ascii="Arial" w:eastAsia="Calibri" w:hAnsi="Arial" w:cs="Arial"/>
                <w:sz w:val="22"/>
                <w:szCs w:val="22"/>
              </w:rPr>
              <w:t xml:space="preserve">min 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A972B5"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0 mm koja se </w:t>
            </w:r>
            <w:proofErr w:type="spellStart"/>
            <w:r w:rsidRPr="00286BD3">
              <w:rPr>
                <w:rFonts w:ascii="Arial" w:eastAsia="Calibri" w:hAnsi="Arial" w:cs="Arial"/>
                <w:sz w:val="22"/>
                <w:szCs w:val="22"/>
              </w:rPr>
              <w:t>ubetonira</w:t>
            </w:r>
            <w:proofErr w:type="spellEnd"/>
            <w:r w:rsidRPr="00286BD3">
              <w:rPr>
                <w:rFonts w:ascii="Arial" w:eastAsia="Calibri" w:hAnsi="Arial" w:cs="Arial"/>
                <w:sz w:val="22"/>
                <w:szCs w:val="22"/>
              </w:rPr>
              <w:t xml:space="preserve"> u betonsku kocku temelja, ili rupu fi 160 mm izbušenu na postojećoj podlozi asfalta, betona ili sl.</w:t>
            </w:r>
          </w:p>
        </w:tc>
      </w:tr>
      <w:tr w:rsidR="001759E2" w:rsidRPr="00286BD3" w14:paraId="726F3F14" w14:textId="77777777" w:rsidTr="006A5A12">
        <w:trPr>
          <w:trHeight w:val="60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1273B898" w14:textId="77777777" w:rsidR="001759E2" w:rsidRPr="00286BD3" w:rsidRDefault="001759E2" w:rsidP="00C50477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Označavanje</w:t>
            </w:r>
          </w:p>
        </w:tc>
        <w:tc>
          <w:tcPr>
            <w:tcW w:w="7791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7C7D6A98" w14:textId="77777777" w:rsidR="001759E2" w:rsidRPr="00286BD3" w:rsidRDefault="001759E2" w:rsidP="007C0B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BD3">
              <w:rPr>
                <w:rFonts w:ascii="Arial" w:eastAsia="Calibri" w:hAnsi="Arial" w:cs="Arial"/>
                <w:sz w:val="22"/>
                <w:szCs w:val="22"/>
              </w:rPr>
              <w:t>Svaki stup mora imati osobno obilježje Grada (grb ili sl.) te je po tome prepoznatljiv za  Grad Zagreb.</w:t>
            </w:r>
          </w:p>
        </w:tc>
      </w:tr>
      <w:tr w:rsidR="002A0009" w:rsidRPr="00286BD3" w14:paraId="1B8CE1A7" w14:textId="77777777" w:rsidTr="006A5A12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5620309" w14:textId="77777777" w:rsidR="002A0009" w:rsidRPr="00286BD3" w:rsidRDefault="002A0009" w:rsidP="00524F53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C1B39FF" w14:textId="77777777" w:rsidR="002A0009" w:rsidRPr="00286BD3" w:rsidRDefault="002A0009" w:rsidP="00524F5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DC6C58E" w14:textId="1104D923" w:rsidR="00286BD3" w:rsidRPr="00286BD3" w:rsidRDefault="00286BD3" w:rsidP="00C50477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286BD3" w:rsidRPr="00286B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D3059" w14:textId="77777777" w:rsidR="00082E70" w:rsidRDefault="00082E70" w:rsidP="00DD3246">
      <w:r>
        <w:separator/>
      </w:r>
    </w:p>
  </w:endnote>
  <w:endnote w:type="continuationSeparator" w:id="0">
    <w:p w14:paraId="4D35BD8E" w14:textId="77777777" w:rsidR="00082E70" w:rsidRDefault="00082E70" w:rsidP="00DD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654194"/>
      <w:docPartObj>
        <w:docPartGallery w:val="Page Numbers (Bottom of Page)"/>
        <w:docPartUnique/>
      </w:docPartObj>
    </w:sdtPr>
    <w:sdtContent>
      <w:p w14:paraId="7EFCC33F" w14:textId="218E314F" w:rsidR="00DD3246" w:rsidRDefault="00DD324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B33">
          <w:rPr>
            <w:noProof/>
          </w:rPr>
          <w:t>2</w:t>
        </w:r>
        <w:r>
          <w:fldChar w:fldCharType="end"/>
        </w:r>
      </w:p>
    </w:sdtContent>
  </w:sdt>
  <w:p w14:paraId="16B52E59" w14:textId="77777777" w:rsidR="00DD3246" w:rsidRDefault="00DD32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1F2F" w14:textId="77777777" w:rsidR="00082E70" w:rsidRDefault="00082E70" w:rsidP="00DD3246">
      <w:r>
        <w:separator/>
      </w:r>
    </w:p>
  </w:footnote>
  <w:footnote w:type="continuationSeparator" w:id="0">
    <w:p w14:paraId="0B84E547" w14:textId="77777777" w:rsidR="00082E70" w:rsidRDefault="00082E70" w:rsidP="00DD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9C1"/>
    <w:multiLevelType w:val="hybridMultilevel"/>
    <w:tmpl w:val="A40AA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04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E2"/>
    <w:rsid w:val="00022CE0"/>
    <w:rsid w:val="00082E70"/>
    <w:rsid w:val="000D7ED2"/>
    <w:rsid w:val="00173AA4"/>
    <w:rsid w:val="001759E2"/>
    <w:rsid w:val="00187C9C"/>
    <w:rsid w:val="002407EC"/>
    <w:rsid w:val="00286BD3"/>
    <w:rsid w:val="002A0009"/>
    <w:rsid w:val="002A47E2"/>
    <w:rsid w:val="003800EA"/>
    <w:rsid w:val="004407F5"/>
    <w:rsid w:val="004A1BC1"/>
    <w:rsid w:val="004F4435"/>
    <w:rsid w:val="00512B86"/>
    <w:rsid w:val="00557C3B"/>
    <w:rsid w:val="00561B05"/>
    <w:rsid w:val="005D310A"/>
    <w:rsid w:val="005E62E0"/>
    <w:rsid w:val="005E7623"/>
    <w:rsid w:val="005F73AC"/>
    <w:rsid w:val="00632858"/>
    <w:rsid w:val="006A3638"/>
    <w:rsid w:val="006A5A12"/>
    <w:rsid w:val="007003AD"/>
    <w:rsid w:val="007416FD"/>
    <w:rsid w:val="007A7144"/>
    <w:rsid w:val="007C0B73"/>
    <w:rsid w:val="00864202"/>
    <w:rsid w:val="00870680"/>
    <w:rsid w:val="00880029"/>
    <w:rsid w:val="009329D8"/>
    <w:rsid w:val="00993B33"/>
    <w:rsid w:val="009C44CF"/>
    <w:rsid w:val="00A972B5"/>
    <w:rsid w:val="00AB5E1F"/>
    <w:rsid w:val="00B728D1"/>
    <w:rsid w:val="00C50477"/>
    <w:rsid w:val="00C70A9C"/>
    <w:rsid w:val="00DD3246"/>
    <w:rsid w:val="00DE6CFF"/>
    <w:rsid w:val="00E201E0"/>
    <w:rsid w:val="00E533D3"/>
    <w:rsid w:val="00F754DE"/>
    <w:rsid w:val="00F83A02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187D"/>
  <w15:chartTrackingRefBased/>
  <w15:docId w15:val="{34385685-F947-430D-B2E7-542757B7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areferenca">
    <w:name w:val="Intense Reference"/>
    <w:uiPriority w:val="32"/>
    <w:qFormat/>
    <w:rsid w:val="001759E2"/>
    <w:rPr>
      <w:b/>
      <w:bCs/>
      <w:smallCaps/>
      <w:color w:val="C0504D"/>
      <w:spacing w:val="5"/>
      <w:u w:val="single"/>
    </w:rPr>
  </w:style>
  <w:style w:type="paragraph" w:styleId="Bezproreda">
    <w:name w:val="No Spacing"/>
    <w:link w:val="BezproredaChar"/>
    <w:uiPriority w:val="1"/>
    <w:qFormat/>
    <w:rsid w:val="00175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1759E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7C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7C3B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7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7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7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7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7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D32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324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D32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324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EF0D-8299-4DA3-B970-332785CC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Franić</dc:creator>
  <cp:keywords/>
  <dc:description/>
  <cp:lastModifiedBy>Josip Jakelić</cp:lastModifiedBy>
  <cp:revision>8</cp:revision>
  <cp:lastPrinted>2024-01-10T13:37:00Z</cp:lastPrinted>
  <dcterms:created xsi:type="dcterms:W3CDTF">2023-05-23T12:08:00Z</dcterms:created>
  <dcterms:modified xsi:type="dcterms:W3CDTF">2026-01-15T10:14:00Z</dcterms:modified>
</cp:coreProperties>
</file>